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BOARD OF DIRECTORS – REGULAR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CENTRAL PLUMAS RECREATION AND PARK DISTRICT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72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OCTOBER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2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, 2026 AT 4:00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72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DISTRICT ADMINISTRATIVE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34 FAIRGROUNDS RD., QUINCY, CA. 95971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1. </w:t>
        <w:tab/>
        <w:t xml:space="preserve">4:00 P.M. </w:t>
        <w:tab/>
        <w:t xml:space="preserve">CALL TO ORDER/ROLL CALL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2.  </w:t>
        <w:tab/>
        <w:t xml:space="preserve">4:05 P.M.</w:t>
        <w:tab/>
        <w:t xml:space="preserve">APPROVAL OF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3.  </w:t>
        <w:tab/>
        <w:t xml:space="preserve">4:10 P.M.</w:t>
        <w:tab/>
        <w:t xml:space="preserve">PUBLIC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4.</w:t>
        <w:tab/>
        <w:t xml:space="preserve">4:15 P.M. </w:t>
        <w:tab/>
        <w:t xml:space="preserve">APPROVAL OF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5.</w:t>
        <w:tab/>
        <w:t xml:space="preserve">4:20 P.M.</w:t>
        <w:tab/>
        <w:t xml:space="preserve">BOARD REVIEW OF MONTH’S EXPENSE AND REVENUE REPORTS</w:t>
      </w:r>
    </w:p>
    <w:p w:rsidR="00000000" w:rsidDel="00000000" w:rsidP="00000000" w:rsidRDefault="00000000" w:rsidRPr="00000000" w14:paraId="00000012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6.          4:25 P.M.</w:t>
        <w:tab/>
        <w:t xml:space="preserve">BOARD REVIEW- 2025-2026 END OF YEAR FINANCIALS</w:t>
      </w:r>
    </w:p>
    <w:p w:rsidR="00000000" w:rsidDel="00000000" w:rsidP="00000000" w:rsidRDefault="00000000" w:rsidRPr="00000000" w14:paraId="00000014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2160" w:hanging="216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         4:30 P.M.</w:t>
        <w:tab/>
        <w:t xml:space="preserve">BOARD REVIEW AND APPROVAL OF VACATION ACCRUAL POLICY AMENDMENT</w:t>
      </w:r>
    </w:p>
    <w:p w:rsidR="00000000" w:rsidDel="00000000" w:rsidP="00000000" w:rsidRDefault="00000000" w:rsidRPr="00000000" w14:paraId="00000016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2160" w:hanging="216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8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4: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P.M.</w:t>
        <w:tab/>
        <w:t xml:space="preserve">BOARD REVIEW &amp; APPROVAL OF MOU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’s: PLUMAS UNIFIED SCHOOL  DISTRICT, PLUMAS CHARTER SCHOOL &amp; TEMPORARY MOU FOR PLUMAS-SIERRA COUNTY FAIRGROUNDS</w:t>
      </w:r>
    </w:p>
    <w:p w:rsidR="00000000" w:rsidDel="00000000" w:rsidP="00000000" w:rsidRDefault="00000000" w:rsidRPr="00000000" w14:paraId="00000018">
      <w:pPr>
        <w:ind w:left="2160" w:hanging="216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160" w:hanging="216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9.          4:50PM</w:t>
        <w:tab/>
        <w:t xml:space="preserve">DISCUSS BIKE PARK BURN PLANS</w:t>
      </w:r>
    </w:p>
    <w:p w:rsidR="00000000" w:rsidDel="00000000" w:rsidP="00000000" w:rsidRDefault="00000000" w:rsidRPr="00000000" w14:paraId="0000001A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.        </w:t>
        <w:tab/>
        <w:t xml:space="preserve">4: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P.M.</w:t>
        <w:tab/>
        <w:t xml:space="preserve">CLOSED SESSION FOR PERSONNEL AND/OR LITIGATION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440" w:firstLine="72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(NECESSARY)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.        </w:t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5:00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P.M.</w:t>
        <w:tab/>
        <w:t xml:space="preserve">GENERAL MANAGER’S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.       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5:05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P.M.</w:t>
        <w:tab/>
        <w:t xml:space="preserve">BOARD MEMBER’S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hanging="720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.        5: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P.M.</w:t>
        <w:tab/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REASONABLE ACCOMMODATIONS:  In compliance with the Americans With Disabilities Act, if you need special assistance to participate in this meeting please contact the Clerk of the Board at (530) 283-3278.  Notification 72 hours prior to the meeting will enable the District to make reasonable arrangements.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76" w:top="1440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kLi/dOm70w+kG2KtGXoL2lHMbw==">CgMxLjA4AHIhMXVpMmU3akMwVXgtRGd3dGpzWDZMUHlpR1NHQlZ1SjJR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2026-09-24T15:59:00Z</dcterms:created>
  <dc:creator>Jim Boland</dc:creator>
</cp:coreProperties>
</file>